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D7C" w:rsidRDefault="00E751AE" w:rsidP="00E751AE">
      <w:pPr>
        <w:jc w:val="center"/>
      </w:pPr>
      <w:bookmarkStart w:id="0" w:name="_GoBack"/>
      <w:bookmarkEnd w:id="0"/>
      <w:r>
        <w:t>The Gathering of Quilters</w:t>
      </w:r>
    </w:p>
    <w:p w:rsidR="00E751AE" w:rsidRDefault="00E751AE" w:rsidP="00E751AE">
      <w:pPr>
        <w:jc w:val="center"/>
      </w:pPr>
      <w:r>
        <w:t>May 16, 2019 Minutes</w:t>
      </w:r>
    </w:p>
    <w:p w:rsidR="00E751AE" w:rsidRDefault="00E751AE" w:rsidP="00E751AE">
      <w:r>
        <w:t>Past President Colleen Florkowski called the meeting to order at 8:29 following a presentation by Sheila Painter on Short Cut Quilts + Mall in the Hall.</w:t>
      </w:r>
    </w:p>
    <w:p w:rsidR="00E751AE" w:rsidRDefault="00E751AE" w:rsidP="00E751AE">
      <w:r>
        <w:t>The Free Methodist Church has accepted us to use the space next year. Thanks to all of the quilters who have donated 1276 items this past year.</w:t>
      </w:r>
    </w:p>
    <w:p w:rsidR="00E751AE" w:rsidRDefault="00E751AE" w:rsidP="00E751AE">
      <w:r>
        <w:t>Secretary Report: Kathy Kanitz moved to accept the April, 2019 minutes as presented. Joyce Smith seconded. Approved.</w:t>
      </w:r>
    </w:p>
    <w:p w:rsidR="00E751AE" w:rsidRDefault="00E751AE" w:rsidP="00E751AE">
      <w:r>
        <w:t>Treasurer Report: Susie Todt reported that we have a balance of $6,594.87. Kathy Stein moved to accept the report, Hattie Kate Howell seconded. Approved.</w:t>
      </w:r>
    </w:p>
    <w:p w:rsidR="00E751AE" w:rsidRDefault="00E751AE" w:rsidP="00E751AE">
      <w:r>
        <w:t>Vote for O</w:t>
      </w:r>
      <w:r w:rsidR="00195622">
        <w:t>fficers for next year- Kathy Dea</w:t>
      </w:r>
      <w:r>
        <w:t xml:space="preserve">nda </w:t>
      </w:r>
      <w:r w:rsidR="00945F0B">
        <w:t>–</w:t>
      </w:r>
      <w:r>
        <w:t xml:space="preserve"> </w:t>
      </w:r>
      <w:r w:rsidR="00945F0B">
        <w:t xml:space="preserve">Vice </w:t>
      </w:r>
      <w:r>
        <w:t>President</w:t>
      </w:r>
      <w:r w:rsidR="00945F0B">
        <w:t>. We still need someone or several people to take over programs for the 202</w:t>
      </w:r>
      <w:r w:rsidR="004D62B6">
        <w:t xml:space="preserve">0-21 </w:t>
      </w:r>
      <w:r w:rsidR="00945F0B">
        <w:t>and 202</w:t>
      </w:r>
      <w:r w:rsidR="004D62B6">
        <w:t xml:space="preserve">1-22 </w:t>
      </w:r>
      <w:r w:rsidR="00945F0B">
        <w:t>year. Programs are set for the 2019-20 year. Hattie Kate Howell moved to accept the nominations, Beth Rohrbacher seconded. Approved.</w:t>
      </w:r>
    </w:p>
    <w:p w:rsidR="00945F0B" w:rsidRDefault="00945F0B" w:rsidP="00E751AE">
      <w:r>
        <w:t>Membership: Beth Rohrbacher reported that we currently have 78 members. Ellen Bowers and Colleen Florkowski won the door prizes.</w:t>
      </w:r>
    </w:p>
    <w:p w:rsidR="00945F0B" w:rsidRDefault="00945F0B" w:rsidP="00E751AE">
      <w:r>
        <w:t>By Law Vote: Ellie Grabowski moved to accept the changes, Debbie Linenkugel seconded. Approved. Beth Rohrbacher will make the changes and put them on the website.</w:t>
      </w:r>
    </w:p>
    <w:p w:rsidR="00945F0B" w:rsidRDefault="00945F0B" w:rsidP="00E751AE">
      <w:r>
        <w:t xml:space="preserve">Program: Vicki Karnes reminded us that the Stash Raffle will be held in November. Start collecting donations of thing that you no longer want or need. Tickets will be sold. Bring your friends. No guest fee will be charged for this meeting. Think about </w:t>
      </w:r>
      <w:r w:rsidR="0041146E">
        <w:t>inviting</w:t>
      </w:r>
      <w:r>
        <w:t xml:space="preserve"> younger quilters who might just be starting.</w:t>
      </w:r>
    </w:p>
    <w:p w:rsidR="00945F0B" w:rsidRDefault="00945F0B" w:rsidP="00E751AE">
      <w:r>
        <w:t>50/50: Vicki Karnes won $27.00.</w:t>
      </w:r>
    </w:p>
    <w:p w:rsidR="00945F0B" w:rsidRDefault="00945F0B" w:rsidP="00E751AE">
      <w:r>
        <w:t>Fat Quarter Raffle: Won by Hattie Kate Howell.</w:t>
      </w:r>
    </w:p>
    <w:p w:rsidR="00945F0B" w:rsidRDefault="00945F0B" w:rsidP="00E751AE">
      <w:r>
        <w:t xml:space="preserve">Other Announcements: Debbie Linenkugel wanted to thank everyone for their support of the Kaleidoscope Quilt Show that will be held July 12 &amp; 13 at Sylvania Exhibition Center. More information about the show can be found at </w:t>
      </w:r>
      <w:hyperlink r:id="rId4" w:history="1">
        <w:r w:rsidRPr="00C037DB">
          <w:rPr>
            <w:rStyle w:val="Hyperlink"/>
          </w:rPr>
          <w:t>www.gcqc.org</w:t>
        </w:r>
      </w:hyperlink>
      <w:r>
        <w:t xml:space="preserve"> .</w:t>
      </w:r>
    </w:p>
    <w:p w:rsidR="006B31F5" w:rsidRDefault="006B31F5" w:rsidP="00E751AE">
      <w:r>
        <w:t>Thank you to the Program Committee and Rhonda Kistner for a great year.</w:t>
      </w:r>
    </w:p>
    <w:p w:rsidR="006B31F5" w:rsidRDefault="006B31F5" w:rsidP="00E751AE">
      <w:r>
        <w:t>Challenge Winners: 1st Ellen Bowers, 2</w:t>
      </w:r>
      <w:r>
        <w:rPr>
          <w:vertAlign w:val="superscript"/>
        </w:rPr>
        <w:t>nd</w:t>
      </w:r>
      <w:r>
        <w:t xml:space="preserve"> Chris Giese, </w:t>
      </w:r>
      <w:proofErr w:type="gramStart"/>
      <w:r>
        <w:t>3</w:t>
      </w:r>
      <w:r>
        <w:rPr>
          <w:vertAlign w:val="superscript"/>
        </w:rPr>
        <w:t xml:space="preserve">rd </w:t>
      </w:r>
      <w:r>
        <w:t xml:space="preserve"> Charlene</w:t>
      </w:r>
      <w:proofErr w:type="gramEnd"/>
      <w:r>
        <w:t xml:space="preserve"> Williams. Thanks to all who participated in the challenge.</w:t>
      </w:r>
    </w:p>
    <w:p w:rsidR="006B31F5" w:rsidRPr="006B31F5" w:rsidRDefault="00195622" w:rsidP="00E751AE">
      <w:r>
        <w:t>Kathy Dea</w:t>
      </w:r>
      <w:r w:rsidR="006B31F5">
        <w:t>nda moved to adjourn the meeting, Mary Ann Kolaz seconded. Meeting adjourned at 8:46.</w:t>
      </w:r>
    </w:p>
    <w:p w:rsidR="00E751AE" w:rsidRDefault="006B31F5" w:rsidP="00E751AE">
      <w:r>
        <w:t>Dale Burnett</w:t>
      </w:r>
    </w:p>
    <w:p w:rsidR="006B31F5" w:rsidRDefault="006B31F5" w:rsidP="00E751AE">
      <w:r>
        <w:t>Secretary</w:t>
      </w:r>
    </w:p>
    <w:sectPr w:rsidR="006B3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AE"/>
    <w:rsid w:val="00195622"/>
    <w:rsid w:val="0041146E"/>
    <w:rsid w:val="004D62B6"/>
    <w:rsid w:val="005220F3"/>
    <w:rsid w:val="006B31F5"/>
    <w:rsid w:val="00895D7C"/>
    <w:rsid w:val="00945F0B"/>
    <w:rsid w:val="00E751AE"/>
    <w:rsid w:val="00EC6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391CF-E31D-4177-92D6-2404D47A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1A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1AE"/>
    <w:rPr>
      <w:rFonts w:ascii="Segoe UI" w:hAnsi="Segoe UI" w:cs="Segoe UI"/>
      <w:sz w:val="18"/>
      <w:szCs w:val="18"/>
    </w:rPr>
  </w:style>
  <w:style w:type="character" w:styleId="Hyperlink">
    <w:name w:val="Hyperlink"/>
    <w:basedOn w:val="DefaultParagraphFont"/>
    <w:uiPriority w:val="99"/>
    <w:unhideWhenUsed/>
    <w:rsid w:val="00945F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cq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593</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Burnett</dc:creator>
  <cp:keywords/>
  <dc:description/>
  <cp:lastModifiedBy>Dale Burnett</cp:lastModifiedBy>
  <cp:revision>5</cp:revision>
  <cp:lastPrinted>2019-06-03T13:21:00Z</cp:lastPrinted>
  <dcterms:created xsi:type="dcterms:W3CDTF">2019-05-28T02:25:00Z</dcterms:created>
  <dcterms:modified xsi:type="dcterms:W3CDTF">2019-06-03T22:41:00Z</dcterms:modified>
</cp:coreProperties>
</file>